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C1" w:rsidRDefault="0082160C" w:rsidP="0082160C">
      <w:pPr>
        <w:jc w:val="center"/>
        <w:rPr>
          <w:rFonts w:ascii="Times New Roman" w:hAnsi="Times New Roman"/>
          <w:sz w:val="40"/>
          <w:szCs w:val="40"/>
        </w:rPr>
      </w:pPr>
      <w:r w:rsidRPr="0082160C">
        <w:rPr>
          <w:rFonts w:ascii="Times New Roman" w:hAnsi="Times New Roman"/>
          <w:sz w:val="40"/>
          <w:szCs w:val="40"/>
        </w:rPr>
        <w:t>Гимназии 1595</w:t>
      </w:r>
    </w:p>
    <w:p w:rsidR="0082160C" w:rsidRDefault="00B666B4" w:rsidP="0082160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(дошкольное структурное подразделение)</w:t>
      </w:r>
    </w:p>
    <w:p w:rsidR="0082160C" w:rsidRDefault="0082160C" w:rsidP="0082160C">
      <w:pPr>
        <w:jc w:val="center"/>
        <w:rPr>
          <w:rFonts w:ascii="Times New Roman" w:hAnsi="Times New Roman"/>
          <w:sz w:val="40"/>
          <w:szCs w:val="40"/>
        </w:rPr>
      </w:pPr>
    </w:p>
    <w:p w:rsidR="0082160C" w:rsidRDefault="0082160C" w:rsidP="0082160C">
      <w:pPr>
        <w:jc w:val="center"/>
        <w:rPr>
          <w:rFonts w:ascii="Times New Roman" w:hAnsi="Times New Roman"/>
          <w:sz w:val="40"/>
          <w:szCs w:val="40"/>
        </w:rPr>
      </w:pPr>
    </w:p>
    <w:p w:rsidR="0082160C" w:rsidRDefault="0082160C" w:rsidP="0082160C">
      <w:pPr>
        <w:jc w:val="center"/>
        <w:rPr>
          <w:rFonts w:ascii="Times New Roman" w:hAnsi="Times New Roman"/>
          <w:sz w:val="40"/>
          <w:szCs w:val="40"/>
        </w:rPr>
      </w:pPr>
    </w:p>
    <w:p w:rsidR="0082160C" w:rsidRDefault="0082160C" w:rsidP="0082160C">
      <w:pPr>
        <w:jc w:val="center"/>
        <w:rPr>
          <w:rFonts w:ascii="Times New Roman" w:hAnsi="Times New Roman"/>
          <w:sz w:val="40"/>
          <w:szCs w:val="40"/>
        </w:rPr>
      </w:pPr>
    </w:p>
    <w:p w:rsidR="0082160C" w:rsidRDefault="00B666B4" w:rsidP="0082160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Семинар</w:t>
      </w:r>
      <w:r w:rsidR="0082160C">
        <w:rPr>
          <w:rFonts w:ascii="Times New Roman" w:hAnsi="Times New Roman"/>
          <w:sz w:val="40"/>
          <w:szCs w:val="40"/>
        </w:rPr>
        <w:t>.</w:t>
      </w:r>
    </w:p>
    <w:p w:rsidR="0082160C" w:rsidRDefault="0082160C" w:rsidP="00C247D3">
      <w:pPr>
        <w:pStyle w:val="a3"/>
        <w:shd w:val="clear" w:color="auto" w:fill="FFFFFF"/>
        <w:jc w:val="center"/>
        <w:textAlignment w:val="baseline"/>
        <w:rPr>
          <w:sz w:val="40"/>
          <w:szCs w:val="40"/>
        </w:rPr>
      </w:pPr>
      <w:r>
        <w:rPr>
          <w:sz w:val="40"/>
          <w:szCs w:val="40"/>
        </w:rPr>
        <w:t>Тема: «П</w:t>
      </w:r>
      <w:r w:rsidRPr="0082160C">
        <w:rPr>
          <w:sz w:val="40"/>
          <w:szCs w:val="40"/>
        </w:rPr>
        <w:t>равила хорошего тона за столом</w:t>
      </w:r>
      <w:r>
        <w:rPr>
          <w:sz w:val="40"/>
          <w:szCs w:val="40"/>
        </w:rPr>
        <w:t xml:space="preserve"> в дошкольном возрасте»</w:t>
      </w:r>
    </w:p>
    <w:p w:rsidR="0082160C" w:rsidRDefault="0082160C" w:rsidP="0082160C">
      <w:pPr>
        <w:pStyle w:val="a3"/>
        <w:shd w:val="clear" w:color="auto" w:fill="FFFFFF"/>
        <w:textAlignment w:val="baseline"/>
        <w:rPr>
          <w:sz w:val="40"/>
          <w:szCs w:val="40"/>
        </w:rPr>
      </w:pPr>
    </w:p>
    <w:p w:rsidR="0082160C" w:rsidRDefault="0082160C" w:rsidP="0082160C">
      <w:pPr>
        <w:pStyle w:val="a3"/>
        <w:shd w:val="clear" w:color="auto" w:fill="FFFFFF"/>
        <w:textAlignment w:val="baseline"/>
        <w:rPr>
          <w:sz w:val="40"/>
          <w:szCs w:val="40"/>
        </w:rPr>
      </w:pPr>
    </w:p>
    <w:p w:rsidR="0082160C" w:rsidRDefault="0082160C" w:rsidP="0082160C">
      <w:pPr>
        <w:pStyle w:val="a3"/>
        <w:shd w:val="clear" w:color="auto" w:fill="FFFFFF"/>
        <w:textAlignment w:val="baseline"/>
        <w:rPr>
          <w:sz w:val="40"/>
          <w:szCs w:val="40"/>
        </w:rPr>
      </w:pPr>
    </w:p>
    <w:p w:rsidR="0082160C" w:rsidRDefault="0082160C" w:rsidP="0082160C">
      <w:pPr>
        <w:pStyle w:val="a3"/>
        <w:shd w:val="clear" w:color="auto" w:fill="FFFFFF"/>
        <w:textAlignment w:val="baseline"/>
        <w:rPr>
          <w:sz w:val="40"/>
          <w:szCs w:val="40"/>
        </w:rPr>
      </w:pPr>
    </w:p>
    <w:p w:rsidR="0082160C" w:rsidRDefault="0082160C" w:rsidP="0082160C">
      <w:pPr>
        <w:pStyle w:val="a3"/>
        <w:shd w:val="clear" w:color="auto" w:fill="FFFFFF"/>
        <w:jc w:val="right"/>
        <w:textAlignment w:val="baseline"/>
        <w:rPr>
          <w:sz w:val="40"/>
          <w:szCs w:val="40"/>
        </w:rPr>
      </w:pPr>
      <w:r>
        <w:rPr>
          <w:sz w:val="40"/>
          <w:szCs w:val="40"/>
        </w:rPr>
        <w:t xml:space="preserve"> Подготовила воспитатель:</w:t>
      </w:r>
    </w:p>
    <w:p w:rsidR="0082160C" w:rsidRDefault="0082160C" w:rsidP="0082160C">
      <w:pPr>
        <w:pStyle w:val="a3"/>
        <w:shd w:val="clear" w:color="auto" w:fill="FFFFFF"/>
        <w:jc w:val="center"/>
        <w:textAlignment w:val="baseline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</w:t>
      </w:r>
      <w:r w:rsidR="00C247D3">
        <w:rPr>
          <w:sz w:val="40"/>
          <w:szCs w:val="40"/>
        </w:rPr>
        <w:t>Круглова</w:t>
      </w:r>
      <w:r>
        <w:rPr>
          <w:sz w:val="40"/>
          <w:szCs w:val="40"/>
        </w:rPr>
        <w:t xml:space="preserve"> </w:t>
      </w:r>
      <w:r w:rsidR="00C247D3">
        <w:rPr>
          <w:sz w:val="40"/>
          <w:szCs w:val="40"/>
        </w:rPr>
        <w:t>О</w:t>
      </w:r>
      <w:r>
        <w:rPr>
          <w:sz w:val="40"/>
          <w:szCs w:val="40"/>
        </w:rPr>
        <w:t>.</w:t>
      </w:r>
      <w:r w:rsidR="00C247D3">
        <w:rPr>
          <w:sz w:val="40"/>
          <w:szCs w:val="40"/>
        </w:rPr>
        <w:t>А</w:t>
      </w:r>
      <w:r>
        <w:rPr>
          <w:sz w:val="40"/>
          <w:szCs w:val="40"/>
        </w:rPr>
        <w:t>.</w:t>
      </w:r>
    </w:p>
    <w:p w:rsidR="0082160C" w:rsidRDefault="0082160C" w:rsidP="0082160C">
      <w:pPr>
        <w:pStyle w:val="a3"/>
        <w:shd w:val="clear" w:color="auto" w:fill="FFFFFF"/>
        <w:jc w:val="center"/>
        <w:textAlignment w:val="baseline"/>
        <w:rPr>
          <w:sz w:val="40"/>
          <w:szCs w:val="40"/>
        </w:rPr>
      </w:pPr>
    </w:p>
    <w:p w:rsidR="0082160C" w:rsidRDefault="0082160C" w:rsidP="0082160C">
      <w:pPr>
        <w:pStyle w:val="a3"/>
        <w:shd w:val="clear" w:color="auto" w:fill="FFFFFF"/>
        <w:jc w:val="center"/>
        <w:textAlignment w:val="baseline"/>
        <w:rPr>
          <w:sz w:val="40"/>
          <w:szCs w:val="40"/>
        </w:rPr>
      </w:pPr>
    </w:p>
    <w:p w:rsidR="0082160C" w:rsidRDefault="0082160C" w:rsidP="0082160C">
      <w:pPr>
        <w:pStyle w:val="a3"/>
        <w:shd w:val="clear" w:color="auto" w:fill="FFFFFF"/>
        <w:jc w:val="center"/>
        <w:textAlignment w:val="baseline"/>
        <w:rPr>
          <w:sz w:val="40"/>
          <w:szCs w:val="40"/>
        </w:rPr>
      </w:pPr>
    </w:p>
    <w:p w:rsidR="0082160C" w:rsidRDefault="0082160C" w:rsidP="00B666B4">
      <w:pPr>
        <w:pStyle w:val="a3"/>
        <w:shd w:val="clear" w:color="auto" w:fill="FFFFFF"/>
        <w:jc w:val="center"/>
        <w:textAlignment w:val="baseline"/>
        <w:rPr>
          <w:sz w:val="40"/>
          <w:szCs w:val="40"/>
        </w:rPr>
      </w:pPr>
      <w:r>
        <w:rPr>
          <w:sz w:val="40"/>
          <w:szCs w:val="40"/>
        </w:rPr>
        <w:t xml:space="preserve">2014 </w:t>
      </w:r>
    </w:p>
    <w:p w:rsidR="0082160C" w:rsidRPr="00B666B4" w:rsidRDefault="0082160C" w:rsidP="0082160C">
      <w:pPr>
        <w:pStyle w:val="a3"/>
        <w:shd w:val="clear" w:color="auto" w:fill="FFFFFF"/>
        <w:textAlignment w:val="baseline"/>
        <w:rPr>
          <w:color w:val="333333"/>
          <w:sz w:val="28"/>
          <w:szCs w:val="28"/>
        </w:rPr>
      </w:pPr>
      <w:r w:rsidRPr="00B666B4">
        <w:rPr>
          <w:color w:val="333333"/>
          <w:sz w:val="28"/>
          <w:szCs w:val="28"/>
        </w:rPr>
        <w:lastRenderedPageBreak/>
        <w:t>Правила этикета для детей это волшебные правила поведения, зная и соблюдая которые вы никогда не попадете в неудобную ситуацию, и всегда будете выглядеть вежливым и воспитанным. Учить детей этикету следует с самого рождения объяснение и демонстрация должна быть на своем примере.</w:t>
      </w:r>
    </w:p>
    <w:p w:rsidR="0082160C" w:rsidRPr="00B666B4" w:rsidRDefault="0082160C" w:rsidP="0082160C">
      <w:pPr>
        <w:pStyle w:val="a3"/>
        <w:shd w:val="clear" w:color="auto" w:fill="FFFFFF"/>
        <w:textAlignment w:val="baseline"/>
        <w:rPr>
          <w:color w:val="333333"/>
          <w:sz w:val="28"/>
          <w:szCs w:val="28"/>
        </w:rPr>
      </w:pPr>
      <w:r w:rsidRPr="00B666B4">
        <w:rPr>
          <w:b/>
          <w:bCs/>
          <w:color w:val="333333"/>
          <w:sz w:val="28"/>
          <w:szCs w:val="28"/>
        </w:rPr>
        <w:t>Если в семье не соблюдаются правила хорошего тона, то и ребенок будет вести себя как попало</w:t>
      </w:r>
      <w:r w:rsidRPr="00B666B4">
        <w:rPr>
          <w:color w:val="333333"/>
          <w:sz w:val="28"/>
          <w:szCs w:val="28"/>
        </w:rPr>
        <w:t>. Рассказ о правилах этикета лучше всего проводить в игровой форме. Малыша нужно заинтересовать. Попробуйте на примере кукол обыграть какую-нибудь ситуацию, предположим, вы пошли в театр, или к вам приходят гости и ребенок играет роль гостеприимного хозяина.</w:t>
      </w:r>
    </w:p>
    <w:p w:rsidR="0082160C" w:rsidRPr="00B666B4" w:rsidRDefault="0082160C" w:rsidP="0082160C">
      <w:pPr>
        <w:shd w:val="clear" w:color="auto" w:fill="FFFFFF"/>
        <w:spacing w:before="100" w:beforeAutospacing="1" w:after="216" w:line="408" w:lineRule="atLeast"/>
        <w:textAlignment w:val="baseline"/>
        <w:outlineLvl w:val="1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Правила этикета для детей дошкольного возраста. Основные правила и советы</w:t>
      </w:r>
    </w:p>
    <w:p w:rsidR="0082160C" w:rsidRPr="00B666B4" w:rsidRDefault="0082160C" w:rsidP="0082160C">
      <w:pPr>
        <w:shd w:val="clear" w:color="auto" w:fill="FFFFFF"/>
        <w:spacing w:before="100" w:beforeAutospacing="1" w:after="384" w:line="408" w:lineRule="atLeast"/>
        <w:textAlignment w:val="baseline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Самое первое правило хорошего тона, которое должен уяснить для себя малыш -это уважение ко всем людям и взрослым в частности. Из этого правила выходят все остальные, ведь, по сути</w:t>
      </w:r>
      <w:r w:rsidRPr="00B666B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правила этикета — это правила уважительного отношения к другим людям</w:t>
      </w:r>
      <w:r w:rsidRPr="00B666B4">
        <w:rPr>
          <w:rFonts w:ascii="Verdana" w:eastAsia="Times New Roman" w:hAnsi="Verdana"/>
          <w:color w:val="333333"/>
          <w:sz w:val="28"/>
          <w:szCs w:val="28"/>
          <w:lang w:eastAsia="ru-RU"/>
        </w:rPr>
        <w:t xml:space="preserve"> </w:t>
      </w: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различных ситуациях.</w:t>
      </w: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 первых дней, как только малыш начинает кушать с взрослыми его надо приучать к определенным</w:t>
      </w:r>
      <w:r w:rsidRPr="00B666B4">
        <w:rPr>
          <w:rFonts w:ascii="Verdana" w:eastAsia="Times New Roman" w:hAnsi="Verdana"/>
          <w:color w:val="333333"/>
          <w:sz w:val="28"/>
          <w:szCs w:val="28"/>
          <w:lang w:eastAsia="ru-RU"/>
        </w:rPr>
        <w:t xml:space="preserve"> </w:t>
      </w: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правилам, конечно, не следует забивать голову с малолетства для чего тот или иной бокал, или вилка, но основные правила ему должны быть знакомы.</w:t>
      </w:r>
    </w:p>
    <w:p w:rsidR="0082160C" w:rsidRPr="00B666B4" w:rsidRDefault="0082160C" w:rsidP="0082160C">
      <w:pPr>
        <w:shd w:val="clear" w:color="auto" w:fill="FFFFFF"/>
        <w:spacing w:before="100" w:beforeAutospacing="1" w:after="216" w:line="408" w:lineRule="atLeast"/>
        <w:textAlignment w:val="baseline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Вот основные правила этикета детей за столом:</w:t>
      </w:r>
    </w:p>
    <w:p w:rsidR="0082160C" w:rsidRPr="00B666B4" w:rsidRDefault="0082160C" w:rsidP="0082160C">
      <w:pPr>
        <w:numPr>
          <w:ilvl w:val="0"/>
          <w:numId w:val="1"/>
        </w:numPr>
        <w:pBdr>
          <w:bottom w:val="dashed" w:sz="18" w:space="0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садится за стол, и приступать к еде вместе со всеми</w:t>
      </w:r>
    </w:p>
    <w:p w:rsidR="0082160C" w:rsidRPr="00B666B4" w:rsidRDefault="0082160C" w:rsidP="0082160C">
      <w:pPr>
        <w:numPr>
          <w:ilvl w:val="0"/>
          <w:numId w:val="1"/>
        </w:numPr>
        <w:pBdr>
          <w:bottom w:val="dashed" w:sz="18" w:space="0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есть молча</w:t>
      </w:r>
    </w:p>
    <w:p w:rsidR="0082160C" w:rsidRPr="00B666B4" w:rsidRDefault="0082160C" w:rsidP="0082160C">
      <w:pPr>
        <w:numPr>
          <w:ilvl w:val="0"/>
          <w:numId w:val="1"/>
        </w:numPr>
        <w:pBdr>
          <w:bottom w:val="dashed" w:sz="18" w:space="0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нельзя на стол класть локти</w:t>
      </w:r>
    </w:p>
    <w:p w:rsidR="0082160C" w:rsidRPr="00B666B4" w:rsidRDefault="0082160C" w:rsidP="0082160C">
      <w:pPr>
        <w:numPr>
          <w:ilvl w:val="0"/>
          <w:numId w:val="1"/>
        </w:numPr>
        <w:pBdr>
          <w:bottom w:val="dashed" w:sz="18" w:space="0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нельзя ковыряться руками в тарелке</w:t>
      </w:r>
    </w:p>
    <w:p w:rsidR="0082160C" w:rsidRPr="00B666B4" w:rsidRDefault="0082160C" w:rsidP="0082160C">
      <w:pPr>
        <w:numPr>
          <w:ilvl w:val="0"/>
          <w:numId w:val="1"/>
        </w:numPr>
        <w:pBdr>
          <w:bottom w:val="dashed" w:sz="18" w:space="0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нельзя чавкать и плеваться едой</w:t>
      </w:r>
    </w:p>
    <w:p w:rsidR="006F2A8C" w:rsidRPr="00B666B4" w:rsidRDefault="0082160C" w:rsidP="0082160C">
      <w:pPr>
        <w:numPr>
          <w:ilvl w:val="0"/>
          <w:numId w:val="1"/>
        </w:numPr>
        <w:pBdr>
          <w:bottom w:val="dashed" w:sz="18" w:space="12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вставать из-за стола вместе со всеми, и</w:t>
      </w:r>
      <w:r w:rsidRPr="00B666B4">
        <w:rPr>
          <w:rFonts w:ascii="Verdana" w:eastAsia="Times New Roman" w:hAnsi="Verdana"/>
          <w:color w:val="333333"/>
          <w:sz w:val="28"/>
          <w:szCs w:val="28"/>
          <w:lang w:eastAsia="ru-RU"/>
        </w:rPr>
        <w:t xml:space="preserve"> </w:t>
      </w:r>
    </w:p>
    <w:p w:rsidR="0082160C" w:rsidRPr="00B666B4" w:rsidRDefault="0082160C" w:rsidP="0082160C">
      <w:pPr>
        <w:numPr>
          <w:ilvl w:val="0"/>
          <w:numId w:val="1"/>
        </w:numPr>
        <w:pBdr>
          <w:bottom w:val="dashed" w:sz="18" w:space="12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обязательно поблагодарить</w:t>
      </w:r>
    </w:p>
    <w:p w:rsidR="0082160C" w:rsidRPr="00B666B4" w:rsidRDefault="0082160C" w:rsidP="0082160C">
      <w:pPr>
        <w:shd w:val="clear" w:color="auto" w:fill="FFFFFF"/>
        <w:spacing w:before="100" w:beforeAutospacing="1" w:after="384" w:line="408" w:lineRule="atLeast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Эти правила должен знать каждый малыш. Не стоит потакать ребенку и пропускать неправильное поведение мимо. Не привитые с детства правила </w:t>
      </w: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этикета за столом, будет трудно культивировать в более старшем возрасте. Не бойтесь постоянно дублировать правила.</w:t>
      </w: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Правил этикета великое множество, маленьким деткам до 3-5 лет</w:t>
      </w:r>
      <w:r w:rsidRPr="00B666B4">
        <w:rPr>
          <w:rFonts w:ascii="Verdana" w:eastAsia="Times New Roman" w:hAnsi="Verdana"/>
          <w:color w:val="333333"/>
          <w:sz w:val="28"/>
          <w:szCs w:val="28"/>
          <w:lang w:eastAsia="ru-RU"/>
        </w:rPr>
        <w:t xml:space="preserve"> </w:t>
      </w: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достаточно знать основы это речевой и гостевой этикет.</w:t>
      </w:r>
    </w:p>
    <w:p w:rsidR="0082160C" w:rsidRPr="00B666B4" w:rsidRDefault="0082160C" w:rsidP="0082160C">
      <w:pPr>
        <w:shd w:val="clear" w:color="auto" w:fill="FFFFFF"/>
        <w:spacing w:before="100" w:beforeAutospacing="1" w:after="216" w:line="408" w:lineRule="atLeast"/>
        <w:textAlignment w:val="baseline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Правила речевого этикета:</w:t>
      </w:r>
    </w:p>
    <w:p w:rsidR="0082160C" w:rsidRPr="00B666B4" w:rsidRDefault="0082160C" w:rsidP="0082160C">
      <w:pPr>
        <w:numPr>
          <w:ilvl w:val="0"/>
          <w:numId w:val="2"/>
        </w:numPr>
        <w:pBdr>
          <w:bottom w:val="dashed" w:sz="18" w:space="12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всегда здороваться со знакомыми людьми</w:t>
      </w:r>
    </w:p>
    <w:p w:rsidR="0082160C" w:rsidRPr="00B666B4" w:rsidRDefault="0082160C" w:rsidP="0082160C">
      <w:pPr>
        <w:numPr>
          <w:ilvl w:val="0"/>
          <w:numId w:val="2"/>
        </w:numPr>
        <w:pBdr>
          <w:bottom w:val="dashed" w:sz="18" w:space="12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пользоваться при необходимости волшебными словами-спасибо, пожалуйста, приятного аппетита</w:t>
      </w:r>
    </w:p>
    <w:p w:rsidR="0082160C" w:rsidRPr="00B666B4" w:rsidRDefault="0082160C" w:rsidP="0082160C">
      <w:pPr>
        <w:numPr>
          <w:ilvl w:val="0"/>
          <w:numId w:val="2"/>
        </w:numPr>
        <w:pBdr>
          <w:bottom w:val="dashed" w:sz="18" w:space="12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следует, ябедничать и обижаться</w:t>
      </w:r>
    </w:p>
    <w:p w:rsidR="0082160C" w:rsidRPr="00B666B4" w:rsidRDefault="0082160C" w:rsidP="0082160C">
      <w:pPr>
        <w:numPr>
          <w:ilvl w:val="0"/>
          <w:numId w:val="2"/>
        </w:numPr>
        <w:pBdr>
          <w:bottom w:val="dashed" w:sz="18" w:space="12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 взрослым следует обращаться на — «Вы»</w:t>
      </w:r>
    </w:p>
    <w:p w:rsidR="0082160C" w:rsidRPr="00B666B4" w:rsidRDefault="0082160C" w:rsidP="0082160C">
      <w:pPr>
        <w:shd w:val="clear" w:color="auto" w:fill="FFFFFF"/>
        <w:spacing w:before="100" w:beforeAutospacing="1" w:after="216" w:line="408" w:lineRule="atLeast"/>
        <w:textAlignment w:val="baseline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Правила поведения ребенка в гостях:</w:t>
      </w:r>
    </w:p>
    <w:p w:rsidR="0082160C" w:rsidRPr="00B666B4" w:rsidRDefault="0082160C" w:rsidP="0082160C">
      <w:pPr>
        <w:numPr>
          <w:ilvl w:val="0"/>
          <w:numId w:val="3"/>
        </w:numPr>
        <w:pBdr>
          <w:bottom w:val="dashed" w:sz="18" w:space="12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нельзя приходить в гости без приглашения</w:t>
      </w:r>
    </w:p>
    <w:p w:rsidR="0082160C" w:rsidRPr="00B666B4" w:rsidRDefault="0082160C" w:rsidP="0082160C">
      <w:pPr>
        <w:numPr>
          <w:ilvl w:val="0"/>
          <w:numId w:val="3"/>
        </w:numPr>
        <w:pBdr>
          <w:bottom w:val="dashed" w:sz="18" w:space="12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нельзя засиживаться допоздна</w:t>
      </w:r>
    </w:p>
    <w:p w:rsidR="0082160C" w:rsidRPr="00B666B4" w:rsidRDefault="0082160C" w:rsidP="0082160C">
      <w:pPr>
        <w:numPr>
          <w:ilvl w:val="0"/>
          <w:numId w:val="3"/>
        </w:numPr>
        <w:pBdr>
          <w:bottom w:val="dashed" w:sz="18" w:space="12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нельзя напрашиваться на чай или угощение</w:t>
      </w:r>
    </w:p>
    <w:p w:rsidR="0082160C" w:rsidRPr="00B666B4" w:rsidRDefault="0082160C" w:rsidP="0082160C">
      <w:pPr>
        <w:numPr>
          <w:ilvl w:val="0"/>
          <w:numId w:val="3"/>
        </w:numPr>
        <w:pBdr>
          <w:bottom w:val="dashed" w:sz="18" w:space="12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идти следует только с хорошим настроением</w:t>
      </w:r>
    </w:p>
    <w:p w:rsidR="0082160C" w:rsidRPr="00B666B4" w:rsidRDefault="0082160C" w:rsidP="0082160C">
      <w:pPr>
        <w:shd w:val="clear" w:color="auto" w:fill="FFFFFF"/>
        <w:spacing w:before="100" w:beforeAutospacing="1" w:after="384" w:line="408" w:lineRule="atLeast"/>
        <w:textAlignment w:val="baseline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5-6 лет у ребенка наблюдается самый коммуникативный период, именно в это время следует продолжить</w:t>
      </w:r>
      <w:r w:rsidRPr="00B666B4">
        <w:rPr>
          <w:rFonts w:ascii="Verdana" w:eastAsia="Times New Roman" w:hAnsi="Verdana"/>
          <w:color w:val="333333"/>
          <w:sz w:val="28"/>
          <w:szCs w:val="28"/>
          <w:lang w:eastAsia="ru-RU"/>
        </w:rPr>
        <w:t xml:space="preserve"> </w:t>
      </w: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приобщение к этикету. В принципе правила этикета для дошкольника ничем не</w:t>
      </w:r>
      <w:r w:rsidRPr="00B666B4">
        <w:rPr>
          <w:rFonts w:ascii="Verdana" w:eastAsia="Times New Roman" w:hAnsi="Verdana"/>
          <w:color w:val="333333"/>
          <w:sz w:val="28"/>
          <w:szCs w:val="28"/>
          <w:lang w:eastAsia="ru-RU"/>
        </w:rPr>
        <w:t xml:space="preserve"> </w:t>
      </w: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отличаются от правил для взрослого.</w:t>
      </w:r>
    </w:p>
    <w:p w:rsidR="0082160C" w:rsidRPr="00B666B4" w:rsidRDefault="0082160C" w:rsidP="0082160C">
      <w:pPr>
        <w:shd w:val="clear" w:color="auto" w:fill="FFFFFF"/>
        <w:spacing w:before="100" w:beforeAutospacing="1" w:after="216" w:line="408" w:lineRule="atLeast"/>
        <w:textAlignment w:val="baseline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Правила этикета для детей в</w:t>
      </w:r>
      <w:r w:rsidRPr="00B666B4">
        <w:rPr>
          <w:rFonts w:ascii="Open Sans" w:eastAsia="Times New Roman" w:hAnsi="Open Sans"/>
          <w:b/>
          <w:bCs/>
          <w:caps/>
          <w:color w:val="333333"/>
          <w:sz w:val="28"/>
          <w:szCs w:val="28"/>
          <w:lang w:eastAsia="ru-RU"/>
        </w:rPr>
        <w:t xml:space="preserve"> </w:t>
      </w:r>
      <w:r w:rsidRPr="00B666B4"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общественном месте</w:t>
      </w:r>
    </w:p>
    <w:p w:rsidR="006F2A8C" w:rsidRPr="00B666B4" w:rsidRDefault="0082160C" w:rsidP="006F2A8C">
      <w:pPr>
        <w:pStyle w:val="a5"/>
        <w:numPr>
          <w:ilvl w:val="0"/>
          <w:numId w:val="5"/>
        </w:numPr>
        <w:shd w:val="clear" w:color="auto" w:fill="FFFFFF"/>
        <w:spacing w:before="100" w:beforeAutospacing="1" w:after="384" w:line="408" w:lineRule="atLeast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Ребенок должен четко знать и применять правила поведения в</w:t>
      </w:r>
      <w:r w:rsidRPr="00B666B4">
        <w:rPr>
          <w:rFonts w:ascii="Verdana" w:eastAsia="Times New Roman" w:hAnsi="Verdana"/>
          <w:color w:val="333333"/>
          <w:sz w:val="28"/>
          <w:szCs w:val="28"/>
          <w:lang w:eastAsia="ru-RU"/>
        </w:rPr>
        <w:t xml:space="preserve"> </w:t>
      </w:r>
    </w:p>
    <w:p w:rsidR="0082160C" w:rsidRPr="00B666B4" w:rsidRDefault="0082160C" w:rsidP="006F2A8C">
      <w:pPr>
        <w:pStyle w:val="a5"/>
        <w:numPr>
          <w:ilvl w:val="0"/>
          <w:numId w:val="5"/>
        </w:numPr>
        <w:shd w:val="clear" w:color="auto" w:fill="FFFFFF"/>
        <w:spacing w:before="100" w:beforeAutospacing="1" w:after="384" w:line="408" w:lineRule="atLeast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общественных местах и транспорте, вот основные среди них:</w:t>
      </w:r>
    </w:p>
    <w:p w:rsidR="0082160C" w:rsidRPr="00B666B4" w:rsidRDefault="0082160C" w:rsidP="0082160C">
      <w:pPr>
        <w:numPr>
          <w:ilvl w:val="0"/>
          <w:numId w:val="4"/>
        </w:numPr>
        <w:pBdr>
          <w:bottom w:val="dashed" w:sz="18" w:space="12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транспорте следует уступать место старшим</w:t>
      </w:r>
    </w:p>
    <w:p w:rsidR="0082160C" w:rsidRPr="00B666B4" w:rsidRDefault="0082160C" w:rsidP="0082160C">
      <w:pPr>
        <w:numPr>
          <w:ilvl w:val="0"/>
          <w:numId w:val="4"/>
        </w:numPr>
        <w:pBdr>
          <w:bottom w:val="dashed" w:sz="18" w:space="12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перед тем как зайти в транспорт или магазин, следует сначала предоставить дорогу выходящим</w:t>
      </w:r>
    </w:p>
    <w:p w:rsidR="0082160C" w:rsidRPr="00B666B4" w:rsidRDefault="0082160C" w:rsidP="0082160C">
      <w:pPr>
        <w:numPr>
          <w:ilvl w:val="0"/>
          <w:numId w:val="4"/>
        </w:numPr>
        <w:pBdr>
          <w:bottom w:val="dashed" w:sz="18" w:space="12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неприемлемо громко кричать, петь песни</w:t>
      </w:r>
    </w:p>
    <w:p w:rsidR="0082160C" w:rsidRPr="00B666B4" w:rsidRDefault="0082160C" w:rsidP="0082160C">
      <w:pPr>
        <w:numPr>
          <w:ilvl w:val="0"/>
          <w:numId w:val="4"/>
        </w:numPr>
        <w:pBdr>
          <w:bottom w:val="dashed" w:sz="18" w:space="12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соблюдать чистоту на улице</w:t>
      </w:r>
    </w:p>
    <w:p w:rsidR="0082160C" w:rsidRPr="00B666B4" w:rsidRDefault="0082160C" w:rsidP="0082160C">
      <w:pPr>
        <w:numPr>
          <w:ilvl w:val="0"/>
          <w:numId w:val="4"/>
        </w:numPr>
        <w:pBdr>
          <w:bottom w:val="dashed" w:sz="18" w:space="12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нельзя заходить в транспорт с едой или напитками</w:t>
      </w:r>
    </w:p>
    <w:p w:rsidR="0082160C" w:rsidRPr="00B666B4" w:rsidRDefault="0082160C" w:rsidP="0082160C">
      <w:pPr>
        <w:numPr>
          <w:ilvl w:val="0"/>
          <w:numId w:val="4"/>
        </w:numPr>
        <w:pBdr>
          <w:bottom w:val="dashed" w:sz="18" w:space="12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 в коем случае не тыкать пальцем</w:t>
      </w:r>
    </w:p>
    <w:p w:rsidR="0082160C" w:rsidRPr="00B666B4" w:rsidRDefault="0082160C" w:rsidP="0082160C">
      <w:pPr>
        <w:numPr>
          <w:ilvl w:val="0"/>
          <w:numId w:val="4"/>
        </w:numPr>
        <w:pBdr>
          <w:bottom w:val="dashed" w:sz="18" w:space="12" w:color="C0C0C0"/>
        </w:pBdr>
        <w:shd w:val="clear" w:color="auto" w:fill="FFFFFF"/>
        <w:spacing w:before="100" w:beforeAutospacing="1" w:after="100" w:afterAutospacing="1" w:line="408" w:lineRule="atLeast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при разговоре не перебивать других людей</w:t>
      </w:r>
    </w:p>
    <w:p w:rsidR="0082160C" w:rsidRPr="00B666B4" w:rsidRDefault="0082160C" w:rsidP="0082160C">
      <w:pPr>
        <w:shd w:val="clear" w:color="auto" w:fill="FFFFFF"/>
        <w:spacing w:before="100" w:beforeAutospacing="1" w:line="408" w:lineRule="atLeast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этом возрасте ребенок активно готовиться к школе и знания правил хорошего тона ему очень пригодятся. Грубый и невоспитанный ребенок ни когда не будет иметь авторитет у сверстников, его не поставят в пример взрослые, а для нормального развития личности все это крайне</w:t>
      </w:r>
      <w:r w:rsidRPr="00B666B4">
        <w:rPr>
          <w:rFonts w:ascii="Verdana" w:eastAsia="Times New Roman" w:hAnsi="Verdana"/>
          <w:color w:val="333333"/>
          <w:sz w:val="28"/>
          <w:szCs w:val="28"/>
          <w:lang w:eastAsia="ru-RU"/>
        </w:rPr>
        <w:t xml:space="preserve"> </w:t>
      </w: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важно.</w:t>
      </w: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Соблюдать правила поведения нужно не только в театре, гостях или транспорте, но и дома наедине с собой.</w:t>
      </w:r>
      <w:r w:rsidRPr="00B666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Главное помните, что поведение вашего ребенка целиком и полностью зависит от вас, ведь у воспитанных и культурных родителей редко бывают грубые и невоспитанные дети.</w:t>
      </w:r>
    </w:p>
    <w:p w:rsidR="0082160C" w:rsidRDefault="0082160C" w:rsidP="0082160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82160C" w:rsidRDefault="0082160C" w:rsidP="006F2A8C">
      <w:pPr>
        <w:rPr>
          <w:rFonts w:ascii="Times New Roman" w:hAnsi="Times New Roman"/>
          <w:sz w:val="40"/>
          <w:szCs w:val="40"/>
        </w:rPr>
      </w:pPr>
    </w:p>
    <w:p w:rsidR="0082160C" w:rsidRDefault="0082160C" w:rsidP="0082160C">
      <w:pPr>
        <w:jc w:val="center"/>
        <w:rPr>
          <w:rFonts w:ascii="Times New Roman" w:hAnsi="Times New Roman"/>
          <w:sz w:val="40"/>
          <w:szCs w:val="40"/>
        </w:rPr>
      </w:pPr>
    </w:p>
    <w:p w:rsidR="0082160C" w:rsidRDefault="0082160C" w:rsidP="0082160C">
      <w:pPr>
        <w:jc w:val="center"/>
        <w:rPr>
          <w:rFonts w:ascii="Times New Roman" w:hAnsi="Times New Roman"/>
          <w:sz w:val="40"/>
          <w:szCs w:val="40"/>
        </w:rPr>
      </w:pPr>
    </w:p>
    <w:p w:rsidR="0082160C" w:rsidRDefault="0082160C" w:rsidP="0082160C">
      <w:pPr>
        <w:jc w:val="center"/>
        <w:rPr>
          <w:rFonts w:ascii="Times New Roman" w:hAnsi="Times New Roman"/>
          <w:sz w:val="40"/>
          <w:szCs w:val="40"/>
        </w:rPr>
      </w:pPr>
    </w:p>
    <w:p w:rsidR="0082160C" w:rsidRDefault="0082160C" w:rsidP="0082160C">
      <w:pPr>
        <w:jc w:val="center"/>
        <w:rPr>
          <w:rFonts w:ascii="Times New Roman" w:hAnsi="Times New Roman"/>
          <w:sz w:val="40"/>
          <w:szCs w:val="40"/>
        </w:rPr>
      </w:pPr>
    </w:p>
    <w:p w:rsidR="0082160C" w:rsidRPr="0082160C" w:rsidRDefault="0082160C" w:rsidP="0082160C">
      <w:pPr>
        <w:jc w:val="center"/>
        <w:rPr>
          <w:rFonts w:ascii="Times New Roman" w:hAnsi="Times New Roman"/>
          <w:sz w:val="40"/>
          <w:szCs w:val="40"/>
        </w:rPr>
      </w:pPr>
    </w:p>
    <w:sectPr w:rsidR="0082160C" w:rsidRPr="0082160C" w:rsidSect="0089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572"/>
    <w:multiLevelType w:val="multilevel"/>
    <w:tmpl w:val="8DAE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936FDD"/>
    <w:multiLevelType w:val="hybridMultilevel"/>
    <w:tmpl w:val="3FFCFCDA"/>
    <w:lvl w:ilvl="0" w:tplc="FB360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E4F30"/>
    <w:multiLevelType w:val="multilevel"/>
    <w:tmpl w:val="6150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F87BB6"/>
    <w:multiLevelType w:val="multilevel"/>
    <w:tmpl w:val="F816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FF18B4"/>
    <w:multiLevelType w:val="multilevel"/>
    <w:tmpl w:val="F1C0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2160C"/>
    <w:rsid w:val="003C5320"/>
    <w:rsid w:val="006F2A8C"/>
    <w:rsid w:val="0082160C"/>
    <w:rsid w:val="008911C1"/>
    <w:rsid w:val="00B666B4"/>
    <w:rsid w:val="00C2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C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2160C"/>
    <w:pPr>
      <w:spacing w:before="100" w:beforeAutospacing="1" w:after="216" w:line="240" w:lineRule="auto"/>
      <w:outlineLvl w:val="1"/>
    </w:pPr>
    <w:rPr>
      <w:rFonts w:ascii="Open Sans" w:eastAsia="Times New Roman" w:hAnsi="Open Sans"/>
      <w:b/>
      <w:bCs/>
      <w:caps/>
      <w:sz w:val="106"/>
      <w:szCs w:val="106"/>
      <w:lang w:eastAsia="ru-RU"/>
    </w:rPr>
  </w:style>
  <w:style w:type="paragraph" w:styleId="3">
    <w:name w:val="heading 3"/>
    <w:basedOn w:val="a"/>
    <w:link w:val="30"/>
    <w:uiPriority w:val="9"/>
    <w:qFormat/>
    <w:rsid w:val="0082160C"/>
    <w:pPr>
      <w:spacing w:before="100" w:beforeAutospacing="1" w:after="216" w:line="240" w:lineRule="auto"/>
      <w:outlineLvl w:val="2"/>
    </w:pPr>
    <w:rPr>
      <w:rFonts w:ascii="Open Sans" w:eastAsia="Times New Roman" w:hAnsi="Open Sans"/>
      <w:b/>
      <w:bCs/>
      <w:caps/>
      <w:sz w:val="96"/>
      <w:szCs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60C"/>
    <w:rPr>
      <w:rFonts w:ascii="Open Sans" w:eastAsia="Times New Roman" w:hAnsi="Open Sans" w:cs="Times New Roman"/>
      <w:b/>
      <w:bCs/>
      <w:caps/>
      <w:sz w:val="106"/>
      <w:szCs w:val="10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160C"/>
    <w:rPr>
      <w:rFonts w:ascii="Open Sans" w:eastAsia="Times New Roman" w:hAnsi="Open Sans" w:cs="Times New Roman"/>
      <w:b/>
      <w:bCs/>
      <w:caps/>
      <w:sz w:val="96"/>
      <w:szCs w:val="96"/>
      <w:lang w:eastAsia="ru-RU"/>
    </w:rPr>
  </w:style>
  <w:style w:type="paragraph" w:styleId="a3">
    <w:name w:val="Normal (Web)"/>
    <w:basedOn w:val="a"/>
    <w:uiPriority w:val="99"/>
    <w:semiHidden/>
    <w:unhideWhenUsed/>
    <w:rsid w:val="0082160C"/>
    <w:pPr>
      <w:spacing w:before="100" w:beforeAutospacing="1" w:after="384" w:line="40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60C"/>
    <w:rPr>
      <w:b/>
      <w:bCs/>
    </w:rPr>
  </w:style>
  <w:style w:type="paragraph" w:styleId="a5">
    <w:name w:val="List Paragraph"/>
    <w:basedOn w:val="a"/>
    <w:uiPriority w:val="34"/>
    <w:qFormat/>
    <w:rsid w:val="006F2A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6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6687">
                      <w:marLeft w:val="0"/>
                      <w:marRight w:val="0"/>
                      <w:marTop w:val="0"/>
                      <w:marBottom w:val="960"/>
                      <w:divBdr>
                        <w:top w:val="single" w:sz="18" w:space="31" w:color="E1E1E1"/>
                        <w:left w:val="single" w:sz="18" w:space="31" w:color="E1E1E1"/>
                        <w:bottom w:val="single" w:sz="18" w:space="31" w:color="E1E1E1"/>
                        <w:right w:val="single" w:sz="18" w:space="31" w:color="E1E1E1"/>
                      </w:divBdr>
                      <w:divsChild>
                        <w:div w:id="582567917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PC</cp:lastModifiedBy>
  <cp:revision>2</cp:revision>
  <cp:lastPrinted>2015-12-13T16:06:00Z</cp:lastPrinted>
  <dcterms:created xsi:type="dcterms:W3CDTF">2016-11-16T05:18:00Z</dcterms:created>
  <dcterms:modified xsi:type="dcterms:W3CDTF">2016-11-16T05:18:00Z</dcterms:modified>
</cp:coreProperties>
</file>